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6A0" w:rsidRDefault="0014136B" w:rsidP="006F36A0">
      <w:pPr>
        <w:spacing w:line="240" w:lineRule="auto"/>
        <w:jc w:val="both"/>
        <w:rPr>
          <w:rFonts w:ascii="Georgia" w:hAnsi="Georgia"/>
          <w:b/>
          <w:bCs/>
          <w:sz w:val="20"/>
          <w:szCs w:val="20"/>
        </w:rPr>
      </w:pPr>
      <w:proofErr w:type="spellStart"/>
      <w:r>
        <w:rPr>
          <w:rFonts w:ascii="Georgia" w:hAnsi="Georgia"/>
          <w:b/>
          <w:bCs/>
          <w:sz w:val="20"/>
          <w:szCs w:val="20"/>
        </w:rPr>
        <w:t>Penyelarasan</w:t>
      </w:r>
      <w:proofErr w:type="spellEnd"/>
      <w:r>
        <w:rPr>
          <w:rFonts w:ascii="Georgia" w:hAnsi="Georgia"/>
          <w:b/>
          <w:bCs/>
          <w:sz w:val="20"/>
          <w:szCs w:val="20"/>
        </w:rPr>
        <w:t xml:space="preserve"> RPJMD </w:t>
      </w:r>
      <w:proofErr w:type="spellStart"/>
      <w:r>
        <w:rPr>
          <w:rFonts w:ascii="Georgia" w:hAnsi="Georgia"/>
          <w:b/>
          <w:bCs/>
          <w:sz w:val="20"/>
          <w:szCs w:val="20"/>
        </w:rPr>
        <w:t>dan</w:t>
      </w:r>
      <w:proofErr w:type="spellEnd"/>
      <w:r>
        <w:rPr>
          <w:rFonts w:ascii="Georgia" w:hAnsi="Georgia"/>
          <w:b/>
          <w:bCs/>
          <w:sz w:val="20"/>
          <w:szCs w:val="20"/>
        </w:rPr>
        <w:t xml:space="preserve"> RPJMN </w:t>
      </w:r>
      <w:proofErr w:type="spellStart"/>
      <w:r>
        <w:rPr>
          <w:rFonts w:ascii="Georgia" w:hAnsi="Georgia"/>
          <w:b/>
          <w:bCs/>
          <w:sz w:val="20"/>
          <w:szCs w:val="20"/>
        </w:rPr>
        <w:t>Menjadi</w:t>
      </w:r>
      <w:proofErr w:type="spellEnd"/>
      <w:r>
        <w:rPr>
          <w:rFonts w:ascii="Georgia" w:hAnsi="Georgia"/>
          <w:b/>
          <w:bCs/>
          <w:sz w:val="20"/>
          <w:szCs w:val="20"/>
        </w:rPr>
        <w:t xml:space="preserve"> </w:t>
      </w:r>
      <w:proofErr w:type="spellStart"/>
      <w:r>
        <w:rPr>
          <w:rFonts w:ascii="Georgia" w:hAnsi="Georgia"/>
          <w:b/>
          <w:bCs/>
          <w:sz w:val="20"/>
          <w:szCs w:val="20"/>
        </w:rPr>
        <w:t>Kunci</w:t>
      </w:r>
      <w:proofErr w:type="spellEnd"/>
      <w:r>
        <w:rPr>
          <w:rFonts w:ascii="Georgia" w:hAnsi="Georgia"/>
          <w:b/>
          <w:bCs/>
          <w:sz w:val="20"/>
          <w:szCs w:val="20"/>
        </w:rPr>
        <w:t xml:space="preserve"> </w:t>
      </w:r>
      <w:proofErr w:type="spellStart"/>
      <w:r>
        <w:rPr>
          <w:rFonts w:ascii="Georgia" w:hAnsi="Georgia"/>
          <w:b/>
          <w:bCs/>
          <w:sz w:val="20"/>
          <w:szCs w:val="20"/>
        </w:rPr>
        <w:t>Keberhasilan</w:t>
      </w:r>
      <w:proofErr w:type="spellEnd"/>
      <w:r>
        <w:rPr>
          <w:rFonts w:ascii="Georgia" w:hAnsi="Georgia"/>
          <w:b/>
          <w:bCs/>
          <w:sz w:val="20"/>
          <w:szCs w:val="20"/>
        </w:rPr>
        <w:t xml:space="preserve"> Pembangunan</w:t>
      </w:r>
    </w:p>
    <w:p w:rsidR="001D6A91" w:rsidRDefault="001D6A91" w:rsidP="006F36A0">
      <w:pPr>
        <w:spacing w:line="240" w:lineRule="auto"/>
        <w:jc w:val="both"/>
        <w:rPr>
          <w:rFonts w:ascii="Georgia" w:hAnsi="Georgia"/>
          <w:b/>
          <w:bCs/>
          <w:sz w:val="20"/>
          <w:szCs w:val="20"/>
        </w:rPr>
      </w:pPr>
      <w:r>
        <w:rPr>
          <w:rFonts w:ascii="Georgia" w:hAnsi="Georgia"/>
          <w:b/>
          <w:bCs/>
          <w:noProof/>
          <w:sz w:val="20"/>
          <w:szCs w:val="20"/>
          <w:lang w:val="en-US"/>
        </w:rPr>
        <w:drawing>
          <wp:inline distT="0" distB="0" distL="0" distR="0">
            <wp:extent cx="3323837" cy="2495550"/>
            <wp:effectExtent l="19050" t="0" r="0" b="0"/>
            <wp:docPr id="1" name="Picture 1" descr="G:\7. DECEMBER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7. DECEMBER\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837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A91" w:rsidRDefault="001D6A91" w:rsidP="006F36A0">
      <w:pPr>
        <w:spacing w:line="240" w:lineRule="auto"/>
        <w:jc w:val="both"/>
        <w:rPr>
          <w:rFonts w:ascii="Georgia" w:hAnsi="Georgia"/>
          <w:b/>
          <w:bCs/>
          <w:sz w:val="20"/>
          <w:szCs w:val="20"/>
        </w:rPr>
      </w:pPr>
    </w:p>
    <w:p w:rsidR="006F36A0" w:rsidRPr="006F36A0" w:rsidRDefault="006F36A0" w:rsidP="006F36A0">
      <w:pPr>
        <w:spacing w:line="240" w:lineRule="auto"/>
        <w:jc w:val="both"/>
        <w:rPr>
          <w:rFonts w:ascii="Georgia" w:hAnsi="Georgia"/>
          <w:sz w:val="20"/>
          <w:szCs w:val="20"/>
        </w:rPr>
      </w:pPr>
      <w:r w:rsidRPr="006F36A0">
        <w:rPr>
          <w:rFonts w:ascii="Georgia" w:hAnsi="Georgia"/>
          <w:b/>
          <w:bCs/>
          <w:sz w:val="20"/>
          <w:szCs w:val="20"/>
        </w:rPr>
        <w:t>JAKARTA</w:t>
      </w:r>
      <w:r w:rsidRPr="006F36A0">
        <w:rPr>
          <w:rFonts w:ascii="Georgia" w:hAnsi="Georgia"/>
          <w:sz w:val="20"/>
          <w:szCs w:val="20"/>
        </w:rPr>
        <w:t xml:space="preserve"> – </w:t>
      </w:r>
      <w:proofErr w:type="spellStart"/>
      <w:r w:rsidRPr="006F36A0">
        <w:rPr>
          <w:rFonts w:ascii="Georgia" w:hAnsi="Georgia"/>
          <w:sz w:val="20"/>
          <w:szCs w:val="20"/>
        </w:rPr>
        <w:t>Menteri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Dalam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Negeri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Tjahjo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Kumolo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bersama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Menteri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Perencanaan</w:t>
      </w:r>
      <w:proofErr w:type="spellEnd"/>
      <w:r w:rsidRPr="006F36A0">
        <w:rPr>
          <w:rFonts w:ascii="Georgia" w:hAnsi="Georgia"/>
          <w:sz w:val="20"/>
          <w:szCs w:val="20"/>
        </w:rPr>
        <w:t xml:space="preserve"> Pembangunan </w:t>
      </w:r>
      <w:proofErr w:type="spellStart"/>
      <w:r w:rsidRPr="006F36A0">
        <w:rPr>
          <w:rFonts w:ascii="Georgia" w:hAnsi="Georgia"/>
          <w:sz w:val="20"/>
          <w:szCs w:val="20"/>
        </w:rPr>
        <w:t>Nasional</w:t>
      </w:r>
      <w:proofErr w:type="spellEnd"/>
      <w:r w:rsidRPr="006F36A0">
        <w:rPr>
          <w:rFonts w:ascii="Georgia" w:hAnsi="Georgia"/>
          <w:sz w:val="20"/>
          <w:szCs w:val="20"/>
        </w:rPr>
        <w:t>/</w:t>
      </w:r>
      <w:proofErr w:type="spellStart"/>
      <w:r w:rsidRPr="006F36A0">
        <w:rPr>
          <w:rFonts w:ascii="Georgia" w:hAnsi="Georgia"/>
          <w:sz w:val="20"/>
          <w:szCs w:val="20"/>
        </w:rPr>
        <w:t>Bappenas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Bambang</w:t>
      </w:r>
      <w:proofErr w:type="spellEnd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P.S. </w:t>
      </w: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Brodjonegoro</w:t>
      </w:r>
      <w:proofErr w:type="spellEnd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pada</w:t>
      </w:r>
      <w:proofErr w:type="spellEnd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Jumat</w:t>
      </w:r>
      <w:proofErr w:type="spellEnd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,</w:t>
      </w:r>
      <w:r w:rsidRPr="006F36A0">
        <w:rPr>
          <w:rFonts w:ascii="Georgia" w:hAnsi="Georgia"/>
          <w:sz w:val="20"/>
          <w:szCs w:val="20"/>
        </w:rPr>
        <w:t xml:space="preserve"> (23/12/2016) </w:t>
      </w:r>
      <w:proofErr w:type="spellStart"/>
      <w:r w:rsidRPr="006F36A0">
        <w:rPr>
          <w:rFonts w:ascii="Georgia" w:hAnsi="Georgia"/>
          <w:sz w:val="20"/>
          <w:szCs w:val="20"/>
        </w:rPr>
        <w:t>menandatangani</w:t>
      </w:r>
      <w:proofErr w:type="spellEnd"/>
      <w:r w:rsidRPr="006F36A0">
        <w:rPr>
          <w:rFonts w:ascii="Georgia" w:hAnsi="Georgia"/>
          <w:sz w:val="20"/>
          <w:szCs w:val="20"/>
        </w:rPr>
        <w:t xml:space="preserve"> Surat </w:t>
      </w:r>
      <w:proofErr w:type="spellStart"/>
      <w:r w:rsidRPr="006F36A0">
        <w:rPr>
          <w:rFonts w:ascii="Georgia" w:hAnsi="Georgia"/>
          <w:sz w:val="20"/>
          <w:szCs w:val="20"/>
        </w:rPr>
        <w:t>Edaran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Bersama</w:t>
      </w:r>
      <w:proofErr w:type="spellEnd"/>
      <w:r w:rsidRPr="006F36A0">
        <w:rPr>
          <w:rFonts w:ascii="Georgia" w:hAnsi="Georgia"/>
          <w:sz w:val="20"/>
          <w:szCs w:val="20"/>
        </w:rPr>
        <w:t xml:space="preserve"> (SEB) </w:t>
      </w:r>
      <w:proofErr w:type="spellStart"/>
      <w:r w:rsidRPr="006F36A0">
        <w:rPr>
          <w:rFonts w:ascii="Georgia" w:hAnsi="Georgia"/>
          <w:sz w:val="20"/>
          <w:szCs w:val="20"/>
        </w:rPr>
        <w:t>tentang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penyelarasan</w:t>
      </w:r>
      <w:proofErr w:type="spellEnd"/>
      <w:r w:rsidRPr="006F36A0">
        <w:rPr>
          <w:rFonts w:ascii="Georgia" w:hAnsi="Georgia"/>
          <w:sz w:val="20"/>
          <w:szCs w:val="20"/>
        </w:rPr>
        <w:t xml:space="preserve"> RPJMD </w:t>
      </w:r>
      <w:proofErr w:type="spellStart"/>
      <w:r w:rsidRPr="006F36A0">
        <w:rPr>
          <w:rFonts w:ascii="Georgia" w:hAnsi="Georgia"/>
          <w:sz w:val="20"/>
          <w:szCs w:val="20"/>
        </w:rPr>
        <w:t>dengan</w:t>
      </w:r>
      <w:proofErr w:type="spellEnd"/>
      <w:r w:rsidRPr="006F36A0">
        <w:rPr>
          <w:rFonts w:ascii="Georgia" w:hAnsi="Georgia"/>
          <w:sz w:val="20"/>
          <w:szCs w:val="20"/>
        </w:rPr>
        <w:t xml:space="preserve"> RPJMN </w:t>
      </w:r>
      <w:proofErr w:type="spellStart"/>
      <w:r w:rsidRPr="006F36A0">
        <w:rPr>
          <w:rFonts w:ascii="Georgia" w:hAnsi="Georgia"/>
          <w:sz w:val="20"/>
          <w:szCs w:val="20"/>
        </w:rPr>
        <w:t>tahun</w:t>
      </w:r>
      <w:proofErr w:type="spellEnd"/>
      <w:r w:rsidRPr="006F36A0">
        <w:rPr>
          <w:rFonts w:ascii="Georgia" w:hAnsi="Georgia"/>
          <w:sz w:val="20"/>
          <w:szCs w:val="20"/>
        </w:rPr>
        <w:t xml:space="preserve"> 2015-2019 </w:t>
      </w:r>
      <w:proofErr w:type="spellStart"/>
      <w:r w:rsidRPr="006F36A0">
        <w:rPr>
          <w:rFonts w:ascii="Georgia" w:hAnsi="Georgia"/>
          <w:sz w:val="20"/>
          <w:szCs w:val="20"/>
        </w:rPr>
        <w:t>di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ruang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rapat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serba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guna</w:t>
      </w:r>
      <w:proofErr w:type="spellEnd"/>
      <w:r w:rsidRPr="006F36A0">
        <w:rPr>
          <w:rFonts w:ascii="Georgia" w:hAnsi="Georgia"/>
          <w:sz w:val="20"/>
          <w:szCs w:val="20"/>
        </w:rPr>
        <w:t xml:space="preserve"> 4 </w:t>
      </w:r>
      <w:proofErr w:type="spellStart"/>
      <w:r w:rsidRPr="006F36A0">
        <w:rPr>
          <w:rFonts w:ascii="Georgia" w:hAnsi="Georgia"/>
          <w:sz w:val="20"/>
          <w:szCs w:val="20"/>
        </w:rPr>
        <w:t>Bappenas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Jalan</w:t>
      </w:r>
      <w:proofErr w:type="spellEnd"/>
      <w:r w:rsidRPr="006F36A0">
        <w:rPr>
          <w:rFonts w:ascii="Georgia" w:hAnsi="Georgia"/>
          <w:sz w:val="20"/>
          <w:szCs w:val="20"/>
        </w:rPr>
        <w:t xml:space="preserve"> Taman </w:t>
      </w:r>
      <w:proofErr w:type="spellStart"/>
      <w:r w:rsidRPr="006F36A0">
        <w:rPr>
          <w:rFonts w:ascii="Georgia" w:hAnsi="Georgia"/>
          <w:sz w:val="20"/>
          <w:szCs w:val="20"/>
        </w:rPr>
        <w:t>Suropati</w:t>
      </w:r>
      <w:proofErr w:type="spellEnd"/>
      <w:r w:rsidRPr="006F36A0">
        <w:rPr>
          <w:rFonts w:ascii="Georgia" w:hAnsi="Georgia"/>
          <w:sz w:val="20"/>
          <w:szCs w:val="20"/>
        </w:rPr>
        <w:t xml:space="preserve"> No. 2 Jakarta. </w:t>
      </w:r>
    </w:p>
    <w:p w:rsidR="006F36A0" w:rsidRPr="006F36A0" w:rsidRDefault="006F36A0" w:rsidP="006F36A0">
      <w:pPr>
        <w:spacing w:line="240" w:lineRule="auto"/>
        <w:jc w:val="both"/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</w:pP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Menteri</w:t>
      </w:r>
      <w:proofErr w:type="spellEnd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PPN/</w:t>
      </w: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Bappenas</w:t>
      </w:r>
      <w:proofErr w:type="spellEnd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Bambang</w:t>
      </w:r>
      <w:proofErr w:type="spellEnd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P.S. </w:t>
      </w:r>
      <w:proofErr w:type="spellStart"/>
      <w:r w:rsidRPr="006F36A0">
        <w:rPr>
          <w:rFonts w:ascii="Georgia" w:hAnsi="Georgia" w:cs="Arial"/>
          <w:color w:val="000000"/>
          <w:sz w:val="20"/>
          <w:szCs w:val="20"/>
          <w:shd w:val="clear" w:color="auto" w:fill="FFFFFF"/>
        </w:rPr>
        <w:t>Brodjonegoro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 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pada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sambutannya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mengatakan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bahwa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pemerintah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pusat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menginginkan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pemerintah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daerah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bisa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memenuhi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kebutuhan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daerah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secara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mandiri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salah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satunya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dengan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menjaga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konsistensi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perencanaan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antara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perencanaan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pemerintah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pusat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dengan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pemerintah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daerah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. </w:t>
      </w:r>
    </w:p>
    <w:p w:rsidR="006F36A0" w:rsidRPr="006F36A0" w:rsidRDefault="006F36A0" w:rsidP="006F36A0">
      <w:pPr>
        <w:spacing w:line="240" w:lineRule="auto"/>
        <w:jc w:val="both"/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</w:pP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Menurutnya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apa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yang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direncanakan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oleh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pemerintah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pusat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dapat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pula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didukung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oleh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pemerintah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daerah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yang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dampaknya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manfaatnya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dirasakan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oleh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pemerintah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daerah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. “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Oleh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karena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itu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saya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berharap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daerah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dapat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melaksanakan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penyelarasan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RPJMD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dengan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RPJMN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dengan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baik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,”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ungkap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>Bambang</w:t>
      </w:r>
      <w:proofErr w:type="spellEnd"/>
      <w:r w:rsidRPr="006F36A0">
        <w:rPr>
          <w:rStyle w:val="apple-converted-space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. </w:t>
      </w:r>
    </w:p>
    <w:p w:rsidR="006F36A0" w:rsidRPr="006F36A0" w:rsidRDefault="006F36A0" w:rsidP="006F36A0">
      <w:pPr>
        <w:spacing w:line="240" w:lineRule="auto"/>
        <w:jc w:val="both"/>
        <w:rPr>
          <w:rFonts w:ascii="Georgia" w:hAnsi="Georgia"/>
          <w:sz w:val="20"/>
          <w:szCs w:val="20"/>
        </w:rPr>
      </w:pPr>
      <w:proofErr w:type="spellStart"/>
      <w:r w:rsidRPr="006F36A0">
        <w:rPr>
          <w:rFonts w:ascii="Georgia" w:hAnsi="Georgia"/>
          <w:sz w:val="20"/>
          <w:szCs w:val="20"/>
        </w:rPr>
        <w:t>Lebih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lanjut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beliau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juga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mengatakan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bahwa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berkaitan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dengan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kebijakan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perencanaan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pembangunan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nasional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mulai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tahun</w:t>
      </w:r>
      <w:proofErr w:type="spellEnd"/>
      <w:r w:rsidRPr="006F36A0">
        <w:rPr>
          <w:rFonts w:ascii="Georgia" w:hAnsi="Georgia"/>
          <w:sz w:val="20"/>
          <w:szCs w:val="20"/>
        </w:rPr>
        <w:t xml:space="preserve"> 2017 </w:t>
      </w:r>
      <w:proofErr w:type="spellStart"/>
      <w:r w:rsidRPr="006F36A0">
        <w:rPr>
          <w:rFonts w:ascii="Georgia" w:hAnsi="Georgia"/>
          <w:sz w:val="20"/>
          <w:szCs w:val="20"/>
        </w:rPr>
        <w:t>sesuai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arahan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presiden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paradigma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perencanaan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pembangunan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berubah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menjadi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r w:rsidRPr="006F36A0">
        <w:rPr>
          <w:rFonts w:ascii="Georgia" w:hAnsi="Georgia"/>
          <w:i/>
          <w:iCs/>
          <w:sz w:val="20"/>
          <w:szCs w:val="20"/>
        </w:rPr>
        <w:t>money follow program</w:t>
      </w:r>
      <w:r w:rsidRPr="006F36A0">
        <w:rPr>
          <w:rFonts w:ascii="Georgia" w:hAnsi="Georgia"/>
          <w:sz w:val="20"/>
          <w:szCs w:val="20"/>
        </w:rPr>
        <w:t xml:space="preserve">, yang </w:t>
      </w:r>
      <w:proofErr w:type="spellStart"/>
      <w:r w:rsidRPr="006F36A0">
        <w:rPr>
          <w:rFonts w:ascii="Georgia" w:hAnsi="Georgia"/>
          <w:sz w:val="20"/>
          <w:szCs w:val="20"/>
        </w:rPr>
        <w:t>berarti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anggaran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bukan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berdasarkan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struktur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fungsi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melainkan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berdasarkan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program </w:t>
      </w:r>
      <w:proofErr w:type="spellStart"/>
      <w:r w:rsidRPr="006F36A0">
        <w:rPr>
          <w:rFonts w:ascii="Georgia" w:hAnsi="Georgia"/>
          <w:sz w:val="20"/>
          <w:szCs w:val="20"/>
        </w:rPr>
        <w:t>dan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proyek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prioritas</w:t>
      </w:r>
      <w:proofErr w:type="spellEnd"/>
      <w:r w:rsidRPr="006F36A0">
        <w:rPr>
          <w:rFonts w:ascii="Georgia" w:hAnsi="Georgia"/>
          <w:sz w:val="20"/>
          <w:szCs w:val="20"/>
        </w:rPr>
        <w:t xml:space="preserve">. </w:t>
      </w:r>
    </w:p>
    <w:p w:rsidR="006F36A0" w:rsidRPr="006F36A0" w:rsidRDefault="006F36A0" w:rsidP="00C022A0">
      <w:pPr>
        <w:spacing w:line="240" w:lineRule="auto"/>
        <w:jc w:val="both"/>
        <w:rPr>
          <w:rFonts w:ascii="Georgia" w:hAnsi="Georgia"/>
          <w:sz w:val="20"/>
          <w:szCs w:val="20"/>
        </w:rPr>
      </w:pPr>
      <w:r w:rsidRPr="006F36A0">
        <w:rPr>
          <w:rFonts w:ascii="Georgia" w:hAnsi="Georgia"/>
          <w:sz w:val="20"/>
          <w:szCs w:val="20"/>
        </w:rPr>
        <w:t xml:space="preserve">“Kita </w:t>
      </w:r>
      <w:proofErr w:type="spellStart"/>
      <w:r w:rsidRPr="006F36A0">
        <w:rPr>
          <w:rFonts w:ascii="Georgia" w:hAnsi="Georgia"/>
          <w:sz w:val="20"/>
          <w:szCs w:val="20"/>
        </w:rPr>
        <w:t>harus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memiliki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keberanian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untuk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menetapkan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prioritas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pembangunan</w:t>
      </w:r>
      <w:proofErr w:type="spellEnd"/>
      <w:r w:rsidRPr="006F36A0">
        <w:rPr>
          <w:rFonts w:ascii="Georgia" w:hAnsi="Georgia"/>
          <w:sz w:val="20"/>
          <w:szCs w:val="20"/>
        </w:rPr>
        <w:t xml:space="preserve">. </w:t>
      </w:r>
      <w:proofErr w:type="spellStart"/>
      <w:r w:rsidRPr="006F36A0">
        <w:rPr>
          <w:rFonts w:ascii="Georgia" w:hAnsi="Georgia"/>
          <w:sz w:val="20"/>
          <w:szCs w:val="20"/>
        </w:rPr>
        <w:t>Bappenas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juga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memiliki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pendekatan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baru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dalam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perencanaan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pembangunan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yakni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holistik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tematik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integratif</w:t>
      </w:r>
      <w:proofErr w:type="spellEnd"/>
      <w:r w:rsidR="00C022A0">
        <w:rPr>
          <w:rFonts w:ascii="Georgia" w:hAnsi="Georgia"/>
          <w:sz w:val="20"/>
          <w:szCs w:val="20"/>
        </w:rPr>
        <w:t>,</w:t>
      </w:r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spasial</w:t>
      </w:r>
      <w:proofErr w:type="spellEnd"/>
      <w:r w:rsidRPr="006F36A0">
        <w:rPr>
          <w:rFonts w:ascii="Georgia" w:hAnsi="Georgia"/>
          <w:sz w:val="20"/>
          <w:szCs w:val="20"/>
        </w:rPr>
        <w:t xml:space="preserve"> yang </w:t>
      </w:r>
      <w:proofErr w:type="spellStart"/>
      <w:r w:rsidRPr="006F36A0">
        <w:rPr>
          <w:rFonts w:ascii="Georgia" w:hAnsi="Georgia"/>
          <w:sz w:val="20"/>
          <w:szCs w:val="20"/>
        </w:rPr>
        <w:t>bertujuan</w:t>
      </w:r>
      <w:proofErr w:type="spellEnd"/>
      <w:r w:rsidRPr="006F36A0">
        <w:rPr>
          <w:rFonts w:ascii="Georgia" w:hAnsi="Georgia"/>
          <w:sz w:val="20"/>
          <w:szCs w:val="20"/>
        </w:rPr>
        <w:t xml:space="preserve"> agar </w:t>
      </w:r>
      <w:proofErr w:type="spellStart"/>
      <w:r w:rsidRPr="006F36A0">
        <w:rPr>
          <w:rFonts w:ascii="Georgia" w:hAnsi="Georgia"/>
          <w:sz w:val="20"/>
          <w:szCs w:val="20"/>
        </w:rPr>
        <w:t>perencanaan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pembangunan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dapat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tepat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sasaran</w:t>
      </w:r>
      <w:proofErr w:type="spellEnd"/>
      <w:r w:rsidRPr="006F36A0">
        <w:rPr>
          <w:rFonts w:ascii="Georgia" w:hAnsi="Georgia"/>
          <w:sz w:val="20"/>
          <w:szCs w:val="20"/>
        </w:rPr>
        <w:t xml:space="preserve">,” </w:t>
      </w:r>
      <w:proofErr w:type="spellStart"/>
      <w:r w:rsidRPr="006F36A0">
        <w:rPr>
          <w:rFonts w:ascii="Georgia" w:hAnsi="Georgia"/>
          <w:sz w:val="20"/>
          <w:szCs w:val="20"/>
        </w:rPr>
        <w:t>imbuh</w:t>
      </w:r>
      <w:proofErr w:type="spellEnd"/>
      <w:r w:rsidR="00C022A0">
        <w:rPr>
          <w:rFonts w:ascii="Georgia" w:hAnsi="Georgia"/>
          <w:sz w:val="20"/>
          <w:szCs w:val="20"/>
        </w:rPr>
        <w:t xml:space="preserve"> </w:t>
      </w:r>
      <w:proofErr w:type="spellStart"/>
      <w:r w:rsidR="00C022A0">
        <w:rPr>
          <w:rFonts w:ascii="Georgia" w:hAnsi="Georgia"/>
          <w:sz w:val="20"/>
          <w:szCs w:val="20"/>
        </w:rPr>
        <w:t>Menteri</w:t>
      </w:r>
      <w:proofErr w:type="spellEnd"/>
      <w:r w:rsidR="00C022A0">
        <w:rPr>
          <w:rFonts w:ascii="Georgia" w:hAnsi="Georgia"/>
          <w:sz w:val="20"/>
          <w:szCs w:val="20"/>
        </w:rPr>
        <w:t xml:space="preserve"> PPN/</w:t>
      </w:r>
      <w:proofErr w:type="spellStart"/>
      <w:r w:rsidR="00C022A0">
        <w:rPr>
          <w:rFonts w:ascii="Georgia" w:hAnsi="Georgia"/>
          <w:sz w:val="20"/>
          <w:szCs w:val="20"/>
        </w:rPr>
        <w:t>Bappenas</w:t>
      </w:r>
      <w:proofErr w:type="spellEnd"/>
      <w:r w:rsidRPr="006F36A0">
        <w:rPr>
          <w:rFonts w:ascii="Georgia" w:hAnsi="Georgia"/>
          <w:sz w:val="20"/>
          <w:szCs w:val="20"/>
        </w:rPr>
        <w:t>.</w:t>
      </w:r>
    </w:p>
    <w:p w:rsidR="006F36A0" w:rsidRPr="006F36A0" w:rsidRDefault="006F36A0" w:rsidP="006F36A0">
      <w:pPr>
        <w:spacing w:line="240" w:lineRule="auto"/>
        <w:jc w:val="both"/>
        <w:rPr>
          <w:rFonts w:ascii="Georgia" w:hAnsi="Georgia"/>
          <w:sz w:val="20"/>
          <w:szCs w:val="20"/>
        </w:rPr>
      </w:pPr>
      <w:proofErr w:type="spellStart"/>
      <w:r w:rsidRPr="006F36A0">
        <w:rPr>
          <w:rFonts w:ascii="Georgia" w:hAnsi="Georgia"/>
          <w:sz w:val="20"/>
          <w:szCs w:val="20"/>
        </w:rPr>
        <w:t>Senada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dengan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apa</w:t>
      </w:r>
      <w:proofErr w:type="spellEnd"/>
      <w:r w:rsidRPr="006F36A0">
        <w:rPr>
          <w:rFonts w:ascii="Georgia" w:hAnsi="Georgia"/>
          <w:sz w:val="20"/>
          <w:szCs w:val="20"/>
        </w:rPr>
        <w:t xml:space="preserve"> yang </w:t>
      </w:r>
      <w:proofErr w:type="spellStart"/>
      <w:r w:rsidRPr="006F36A0">
        <w:rPr>
          <w:rFonts w:ascii="Georgia" w:hAnsi="Georgia"/>
          <w:sz w:val="20"/>
          <w:szCs w:val="20"/>
        </w:rPr>
        <w:t>disampaikan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Menteri</w:t>
      </w:r>
      <w:proofErr w:type="spellEnd"/>
      <w:r w:rsidRPr="006F36A0">
        <w:rPr>
          <w:rFonts w:ascii="Georgia" w:hAnsi="Georgia"/>
          <w:sz w:val="20"/>
          <w:szCs w:val="20"/>
        </w:rPr>
        <w:t xml:space="preserve"> PPN/</w:t>
      </w:r>
      <w:proofErr w:type="spellStart"/>
      <w:r w:rsidRPr="006F36A0">
        <w:rPr>
          <w:rFonts w:ascii="Georgia" w:hAnsi="Georgia"/>
          <w:sz w:val="20"/>
          <w:szCs w:val="20"/>
        </w:rPr>
        <w:t>Bappenas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Menteri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Dalam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Negeri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Tjahjo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Kumolo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mengatakan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bahwa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untuk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memperkuat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otonomi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daerah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maka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harus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dilakukan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tata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kelola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pemerintah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pusat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pemerintah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daerah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dengan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baik</w:t>
      </w:r>
      <w:proofErr w:type="spellEnd"/>
      <w:r w:rsidRPr="006F36A0">
        <w:rPr>
          <w:rFonts w:ascii="Georgia" w:hAnsi="Georgia"/>
          <w:sz w:val="20"/>
          <w:szCs w:val="20"/>
        </w:rPr>
        <w:t xml:space="preserve">. </w:t>
      </w:r>
    </w:p>
    <w:p w:rsidR="006F36A0" w:rsidRPr="006F36A0" w:rsidRDefault="006F36A0" w:rsidP="00C022A0">
      <w:pPr>
        <w:spacing w:line="240" w:lineRule="auto"/>
        <w:jc w:val="both"/>
        <w:rPr>
          <w:rFonts w:ascii="Georgia" w:hAnsi="Georgia"/>
          <w:sz w:val="20"/>
          <w:szCs w:val="20"/>
        </w:rPr>
      </w:pPr>
      <w:r w:rsidRPr="006F36A0">
        <w:rPr>
          <w:rFonts w:ascii="Georgia" w:hAnsi="Georgia"/>
          <w:sz w:val="20"/>
          <w:szCs w:val="20"/>
        </w:rPr>
        <w:t>“</w:t>
      </w:r>
      <w:proofErr w:type="spellStart"/>
      <w:r w:rsidRPr="006F36A0">
        <w:rPr>
          <w:rFonts w:ascii="Georgia" w:hAnsi="Georgia"/>
          <w:sz w:val="20"/>
          <w:szCs w:val="20"/>
        </w:rPr>
        <w:t>Bappenas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sudah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mulai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dengan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pola</w:t>
      </w:r>
      <w:proofErr w:type="spellEnd"/>
      <w:r w:rsidRPr="006F36A0">
        <w:rPr>
          <w:rFonts w:ascii="Georgia" w:hAnsi="Georgia"/>
          <w:sz w:val="20"/>
          <w:szCs w:val="20"/>
        </w:rPr>
        <w:t xml:space="preserve"> yang </w:t>
      </w:r>
      <w:proofErr w:type="spellStart"/>
      <w:r w:rsidRPr="006F36A0">
        <w:rPr>
          <w:rFonts w:ascii="Georgia" w:hAnsi="Georgia"/>
          <w:sz w:val="20"/>
          <w:szCs w:val="20"/>
        </w:rPr>
        <w:t>selama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ini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sudah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dilakukan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yakni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dengan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Musrenbang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mulai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dari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tingkat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="00C022A0">
        <w:rPr>
          <w:rFonts w:ascii="Georgia" w:hAnsi="Georgia"/>
          <w:sz w:val="20"/>
          <w:szCs w:val="20"/>
        </w:rPr>
        <w:t>d</w:t>
      </w:r>
      <w:r w:rsidRPr="006F36A0">
        <w:rPr>
          <w:rFonts w:ascii="Georgia" w:hAnsi="Georgia"/>
          <w:sz w:val="20"/>
          <w:szCs w:val="20"/>
        </w:rPr>
        <w:t>esa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hingga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tingkat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pusat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sehingga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diharapkan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perencanaan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penganggaran</w:t>
      </w:r>
      <w:proofErr w:type="spellEnd"/>
      <w:r w:rsidRPr="006F36A0">
        <w:rPr>
          <w:rFonts w:ascii="Georgia" w:hAnsi="Georgia"/>
          <w:sz w:val="20"/>
          <w:szCs w:val="20"/>
        </w:rPr>
        <w:t xml:space="preserve">, </w:t>
      </w:r>
      <w:proofErr w:type="spellStart"/>
      <w:r w:rsidRPr="006F36A0">
        <w:rPr>
          <w:rFonts w:ascii="Georgia" w:hAnsi="Georgia"/>
          <w:sz w:val="20"/>
          <w:szCs w:val="20"/>
        </w:rPr>
        <w:t>pelaksanaan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dan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evaluasinya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bisa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selaras</w:t>
      </w:r>
      <w:proofErr w:type="spellEnd"/>
      <w:r w:rsidRPr="006F36A0">
        <w:rPr>
          <w:rFonts w:ascii="Georgia" w:hAnsi="Georgia"/>
          <w:sz w:val="20"/>
          <w:szCs w:val="20"/>
        </w:rPr>
        <w:t xml:space="preserve">,” </w:t>
      </w:r>
      <w:proofErr w:type="spellStart"/>
      <w:r w:rsidRPr="006F36A0">
        <w:rPr>
          <w:rFonts w:ascii="Georgia" w:hAnsi="Georgia"/>
          <w:sz w:val="20"/>
          <w:szCs w:val="20"/>
        </w:rPr>
        <w:t>ujar</w:t>
      </w:r>
      <w:proofErr w:type="spellEnd"/>
      <w:r w:rsidRPr="006F36A0">
        <w:rPr>
          <w:rFonts w:ascii="Georgia" w:hAnsi="Georgia"/>
          <w:sz w:val="20"/>
          <w:szCs w:val="20"/>
        </w:rPr>
        <w:t xml:space="preserve"> </w:t>
      </w:r>
      <w:proofErr w:type="spellStart"/>
      <w:r w:rsidRPr="006F36A0">
        <w:rPr>
          <w:rFonts w:ascii="Georgia" w:hAnsi="Georgia"/>
          <w:sz w:val="20"/>
          <w:szCs w:val="20"/>
        </w:rPr>
        <w:t>Mendagri</w:t>
      </w:r>
      <w:proofErr w:type="spellEnd"/>
      <w:r w:rsidRPr="006F36A0">
        <w:rPr>
          <w:rFonts w:ascii="Georgia" w:hAnsi="Georgia"/>
          <w:sz w:val="20"/>
          <w:szCs w:val="20"/>
        </w:rPr>
        <w:t xml:space="preserve">. </w:t>
      </w:r>
    </w:p>
    <w:p w:rsidR="006F36A0" w:rsidRPr="006F36A0" w:rsidRDefault="006F36A0" w:rsidP="006F36A0">
      <w:pPr>
        <w:spacing w:line="240" w:lineRule="auto"/>
        <w:jc w:val="both"/>
        <w:rPr>
          <w:rFonts w:ascii="Georgia" w:hAnsi="Georgia" w:cs="Arial"/>
          <w:bCs/>
          <w:sz w:val="20"/>
          <w:szCs w:val="20"/>
        </w:rPr>
      </w:pPr>
      <w:proofErr w:type="spellStart"/>
      <w:r w:rsidRPr="006F36A0">
        <w:rPr>
          <w:rFonts w:ascii="Georgia" w:hAnsi="Georgia" w:cs="Arial"/>
          <w:bCs/>
          <w:sz w:val="20"/>
          <w:szCs w:val="20"/>
        </w:rPr>
        <w:t>Penyelarasan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RPJMD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dengan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RPJMN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dilaksanakan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dengan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melakukan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hal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sebagai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berikut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>:</w:t>
      </w:r>
      <w:r w:rsidRPr="006F36A0">
        <w:rPr>
          <w:rFonts w:ascii="Georgia" w:hAnsi="Georgia" w:cs="Arial"/>
          <w:bCs/>
          <w:sz w:val="20"/>
          <w:szCs w:val="20"/>
        </w:rPr>
        <w:t xml:space="preserve"> 1)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penyelarasan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isu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strategis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pembangunan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daerah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; 2)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penyelarasan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visi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,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misi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,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tujuan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,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dan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sasaran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pembangunan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daerah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>;</w:t>
      </w:r>
      <w:r w:rsidRPr="006F36A0">
        <w:rPr>
          <w:rFonts w:ascii="Georgia" w:hAnsi="Georgia" w:cs="Arial"/>
          <w:bCs/>
          <w:sz w:val="20"/>
          <w:szCs w:val="20"/>
        </w:rPr>
        <w:t xml:space="preserve"> 3)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penyelarasan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strategi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dan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arah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kebijakan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pembangunan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daerah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>;</w:t>
      </w:r>
      <w:r w:rsidRPr="006F36A0">
        <w:rPr>
          <w:rFonts w:ascii="Georgia" w:hAnsi="Georgia" w:cs="Arial"/>
          <w:bCs/>
          <w:sz w:val="20"/>
          <w:szCs w:val="20"/>
        </w:rPr>
        <w:t xml:space="preserve"> 4)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penyelarasan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r w:rsidR="00C022A0" w:rsidRPr="006F36A0">
        <w:rPr>
          <w:rFonts w:ascii="Georgia" w:hAnsi="Georgia" w:cs="Arial"/>
          <w:bCs/>
          <w:sz w:val="20"/>
          <w:szCs w:val="20"/>
        </w:rPr>
        <w:t xml:space="preserve">program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prioritas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pembangunan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daerah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; </w:t>
      </w:r>
      <w:r w:rsidRPr="006F36A0">
        <w:rPr>
          <w:rFonts w:ascii="Georgia" w:hAnsi="Georgia" w:cs="Arial"/>
          <w:bCs/>
          <w:sz w:val="20"/>
          <w:szCs w:val="20"/>
        </w:rPr>
        <w:t xml:space="preserve">5)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penyelarasan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kerangka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pendanaan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program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pembangunan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daerah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; 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serta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6)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penyelarasan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indikasi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lokasi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pelaksanaan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kegiatan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strategis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 w:rsidRPr="006F36A0">
        <w:rPr>
          <w:rFonts w:ascii="Georgia" w:hAnsi="Georgia" w:cs="Arial"/>
          <w:bCs/>
          <w:sz w:val="20"/>
          <w:szCs w:val="20"/>
        </w:rPr>
        <w:t>nasional</w:t>
      </w:r>
      <w:proofErr w:type="spellEnd"/>
      <w:r w:rsidR="00C022A0"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di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d</w:t>
      </w:r>
      <w:r w:rsidRPr="006F36A0">
        <w:rPr>
          <w:rFonts w:ascii="Georgia" w:hAnsi="Georgia" w:cs="Arial"/>
          <w:bCs/>
          <w:sz w:val="20"/>
          <w:szCs w:val="20"/>
        </w:rPr>
        <w:t>aerah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>.</w:t>
      </w:r>
    </w:p>
    <w:p w:rsidR="006F36A0" w:rsidRPr="006F36A0" w:rsidRDefault="006F36A0" w:rsidP="00C022A0">
      <w:pPr>
        <w:spacing w:line="240" w:lineRule="auto"/>
        <w:jc w:val="both"/>
        <w:rPr>
          <w:rFonts w:ascii="Georgia" w:hAnsi="Georgia" w:cs="Arial"/>
          <w:bCs/>
          <w:sz w:val="20"/>
          <w:szCs w:val="20"/>
        </w:rPr>
      </w:pPr>
      <w:r w:rsidRPr="006F36A0">
        <w:rPr>
          <w:rFonts w:ascii="Georgia" w:hAnsi="Georgia" w:cs="Arial"/>
          <w:bCs/>
          <w:sz w:val="20"/>
          <w:szCs w:val="20"/>
        </w:rPr>
        <w:t>“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Kementerian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Dalam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Negeri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selalu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membuka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diri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untuk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bersama-sama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dengan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seluruh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Kemen</w:t>
      </w:r>
      <w:r w:rsidR="00C022A0">
        <w:rPr>
          <w:rFonts w:ascii="Georgia" w:hAnsi="Georgia" w:cs="Arial"/>
          <w:bCs/>
          <w:sz w:val="20"/>
          <w:szCs w:val="20"/>
        </w:rPr>
        <w:t>terian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>/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Lembaga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="00C022A0">
        <w:rPr>
          <w:rFonts w:ascii="Georgia" w:hAnsi="Georgia" w:cs="Arial"/>
          <w:bCs/>
          <w:sz w:val="20"/>
          <w:szCs w:val="20"/>
        </w:rPr>
        <w:t>Pemerintahan</w:t>
      </w:r>
      <w:proofErr w:type="spellEnd"/>
      <w:r w:rsidR="00C022A0">
        <w:rPr>
          <w:rFonts w:ascii="Georgia" w:hAnsi="Georgia" w:cs="Arial"/>
          <w:bCs/>
          <w:sz w:val="20"/>
          <w:szCs w:val="20"/>
        </w:rPr>
        <w:t xml:space="preserve"> Non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Kementerian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dalam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upaya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pembinaan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terhadap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pemerintahan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daerah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sehingga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terwujud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penyelenggaraan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pemerintahan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yang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efektif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,”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tutup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Mendagri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>. [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Fajar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Tejo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Nuswantoro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>/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Mahfud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 </w:t>
      </w:r>
      <w:proofErr w:type="spellStart"/>
      <w:r w:rsidRPr="006F36A0">
        <w:rPr>
          <w:rFonts w:ascii="Georgia" w:hAnsi="Georgia" w:cs="Arial"/>
          <w:bCs/>
          <w:sz w:val="20"/>
          <w:szCs w:val="20"/>
        </w:rPr>
        <w:t>Achyar</w:t>
      </w:r>
      <w:proofErr w:type="spellEnd"/>
      <w:r w:rsidRPr="006F36A0">
        <w:rPr>
          <w:rFonts w:ascii="Georgia" w:hAnsi="Georgia" w:cs="Arial"/>
          <w:bCs/>
          <w:sz w:val="20"/>
          <w:szCs w:val="20"/>
        </w:rPr>
        <w:t xml:space="preserve">] </w:t>
      </w:r>
    </w:p>
    <w:p w:rsidR="006F36A0" w:rsidRPr="006F36A0" w:rsidRDefault="006F36A0" w:rsidP="006F36A0">
      <w:pPr>
        <w:spacing w:line="240" w:lineRule="auto"/>
        <w:jc w:val="both"/>
        <w:rPr>
          <w:rFonts w:ascii="Georgia" w:hAnsi="Georgia" w:cs="Arial"/>
          <w:bCs/>
          <w:sz w:val="20"/>
          <w:szCs w:val="20"/>
        </w:rPr>
      </w:pPr>
    </w:p>
    <w:p w:rsidR="006F36A0" w:rsidRPr="006F36A0" w:rsidRDefault="006F36A0" w:rsidP="006F36A0">
      <w:pPr>
        <w:pStyle w:val="ListParagraph"/>
        <w:spacing w:after="0" w:line="240" w:lineRule="auto"/>
        <w:ind w:left="1440"/>
        <w:jc w:val="both"/>
        <w:rPr>
          <w:rFonts w:ascii="Georgia" w:hAnsi="Georgia" w:cs="Arial"/>
          <w:bCs/>
          <w:sz w:val="20"/>
          <w:szCs w:val="20"/>
        </w:rPr>
      </w:pPr>
    </w:p>
    <w:p w:rsidR="006F36A0" w:rsidRPr="006F36A0" w:rsidRDefault="006F36A0" w:rsidP="006F36A0">
      <w:pPr>
        <w:spacing w:line="240" w:lineRule="auto"/>
        <w:jc w:val="both"/>
        <w:rPr>
          <w:rFonts w:ascii="Georgia" w:hAnsi="Georgia"/>
          <w:sz w:val="20"/>
          <w:szCs w:val="20"/>
        </w:rPr>
      </w:pPr>
    </w:p>
    <w:p w:rsidR="006F36A0" w:rsidRPr="006F36A0" w:rsidRDefault="006F36A0" w:rsidP="006F36A0">
      <w:pPr>
        <w:pStyle w:val="ListParagraph"/>
        <w:spacing w:after="0" w:line="240" w:lineRule="auto"/>
        <w:ind w:left="1080"/>
        <w:jc w:val="both"/>
        <w:rPr>
          <w:rFonts w:ascii="Georgia" w:hAnsi="Georgia"/>
          <w:sz w:val="20"/>
          <w:szCs w:val="20"/>
        </w:rPr>
      </w:pPr>
    </w:p>
    <w:sectPr w:rsidR="006F36A0" w:rsidRPr="006F36A0" w:rsidSect="00FD335C">
      <w:pgSz w:w="12247" w:h="187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81AE4"/>
    <w:multiLevelType w:val="hybridMultilevel"/>
    <w:tmpl w:val="78B05266"/>
    <w:lvl w:ilvl="0" w:tplc="E1168C0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F175B6"/>
    <w:multiLevelType w:val="hybridMultilevel"/>
    <w:tmpl w:val="A962A242"/>
    <w:lvl w:ilvl="0" w:tplc="627220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4B72D5"/>
    <w:multiLevelType w:val="hybridMultilevel"/>
    <w:tmpl w:val="53D8107E"/>
    <w:lvl w:ilvl="0" w:tplc="0E5067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F36A0"/>
    <w:rsid w:val="000B737D"/>
    <w:rsid w:val="0014136B"/>
    <w:rsid w:val="001D6A91"/>
    <w:rsid w:val="002C0D87"/>
    <w:rsid w:val="003579B6"/>
    <w:rsid w:val="00385644"/>
    <w:rsid w:val="005D466B"/>
    <w:rsid w:val="006F36A0"/>
    <w:rsid w:val="00911412"/>
    <w:rsid w:val="00A472B3"/>
    <w:rsid w:val="00C022A0"/>
    <w:rsid w:val="00F17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6A0"/>
    <w:pPr>
      <w:spacing w:after="160" w:line="259" w:lineRule="auto"/>
      <w:ind w:left="0"/>
      <w:jc w:val="left"/>
    </w:pPr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F36A0"/>
  </w:style>
  <w:style w:type="paragraph" w:styleId="ListParagraph">
    <w:name w:val="List Paragraph"/>
    <w:basedOn w:val="Normal"/>
    <w:uiPriority w:val="34"/>
    <w:qFormat/>
    <w:rsid w:val="006F36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6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A91"/>
    <w:rPr>
      <w:rFonts w:ascii="Tahoma" w:hAnsi="Tahoma" w:cs="Tahoma"/>
      <w:sz w:val="16"/>
      <w:szCs w:val="1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Bangda 21</dc:creator>
  <cp:lastModifiedBy>Arif</cp:lastModifiedBy>
  <cp:revision>2</cp:revision>
  <dcterms:created xsi:type="dcterms:W3CDTF">2016-12-28T04:32:00Z</dcterms:created>
  <dcterms:modified xsi:type="dcterms:W3CDTF">2017-02-02T08:16:00Z</dcterms:modified>
</cp:coreProperties>
</file>